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6AB2" w:rsidRPr="00975C28" w:rsidRDefault="00726AB2" w:rsidP="00726AB2">
      <w:pPr>
        <w:spacing w:after="0" w:line="360" w:lineRule="auto"/>
        <w:jc w:val="right"/>
        <w:rPr>
          <w:rFonts w:ascii="GHEA Grapalat" w:hAnsi="GHEA Grapalat" w:cs="Sylfaen"/>
          <w:sz w:val="24"/>
          <w:szCs w:val="24"/>
          <w:u w:val="single"/>
          <w:lang w:val="en-US"/>
        </w:rPr>
      </w:pPr>
      <w:r w:rsidRPr="00975C28">
        <w:rPr>
          <w:rFonts w:ascii="GHEA Grapalat" w:hAnsi="GHEA Grapalat" w:cs="Sylfaen"/>
          <w:sz w:val="24"/>
          <w:szCs w:val="24"/>
          <w:u w:val="single"/>
        </w:rPr>
        <w:t>ՆԱԽԱԳԻԾ</w:t>
      </w:r>
    </w:p>
    <w:p w:rsidR="00726AB2" w:rsidRPr="00DD4B48" w:rsidRDefault="00726AB2" w:rsidP="00726AB2">
      <w:pPr>
        <w:pStyle w:val="a3"/>
        <w:spacing w:line="360" w:lineRule="auto"/>
        <w:rPr>
          <w:rFonts w:ascii="GHEA Grapalat" w:hAnsi="GHEA Grapalat"/>
          <w:b/>
          <w:bCs/>
          <w:lang w:val="en-US"/>
        </w:rPr>
      </w:pPr>
      <w:r w:rsidRPr="00DD4B48">
        <w:rPr>
          <w:rFonts w:ascii="GHEA Grapalat" w:hAnsi="GHEA Grapalat" w:cs="Sylfaen"/>
          <w:b/>
          <w:bCs/>
          <w:lang w:val="en-US"/>
        </w:rPr>
        <w:t>ՀԱՅԱՍՏԱՆԻ</w:t>
      </w:r>
      <w:r w:rsidRPr="00DD4B48">
        <w:rPr>
          <w:rFonts w:ascii="GHEA Grapalat" w:hAnsi="GHEA Grapalat" w:cs="Times Armenian"/>
          <w:b/>
          <w:bCs/>
          <w:lang w:val="en-US"/>
        </w:rPr>
        <w:t xml:space="preserve"> </w:t>
      </w:r>
      <w:r w:rsidRPr="00DD4B48">
        <w:rPr>
          <w:rFonts w:ascii="GHEA Grapalat" w:hAnsi="GHEA Grapalat" w:cs="Sylfaen"/>
          <w:b/>
          <w:bCs/>
          <w:lang w:val="en-US"/>
        </w:rPr>
        <w:t>ՀԱՆՐԱՊԵՏՈՒԹՅԱՆ</w:t>
      </w:r>
      <w:r w:rsidRPr="00DD4B48">
        <w:rPr>
          <w:rFonts w:ascii="GHEA Grapalat" w:hAnsi="GHEA Grapalat"/>
          <w:b/>
          <w:bCs/>
          <w:lang w:val="en-US"/>
        </w:rPr>
        <w:t xml:space="preserve"> </w:t>
      </w:r>
    </w:p>
    <w:p w:rsidR="00726AB2" w:rsidRPr="00DD4B48" w:rsidRDefault="00726AB2" w:rsidP="00726AB2">
      <w:pPr>
        <w:pStyle w:val="a3"/>
        <w:spacing w:line="360" w:lineRule="auto"/>
        <w:rPr>
          <w:rFonts w:ascii="GHEA Grapalat" w:hAnsi="GHEA Grapalat" w:cs="Sylfaen"/>
          <w:b/>
          <w:bCs/>
          <w:lang w:val="en-US"/>
        </w:rPr>
      </w:pPr>
      <w:r w:rsidRPr="00DD4B48">
        <w:rPr>
          <w:rFonts w:ascii="GHEA Grapalat" w:hAnsi="GHEA Grapalat" w:cs="Sylfaen"/>
          <w:b/>
          <w:bCs/>
          <w:lang w:val="en-US"/>
        </w:rPr>
        <w:t>ՕՐԵՆՔԸ</w:t>
      </w:r>
    </w:p>
    <w:p w:rsidR="00726AB2" w:rsidRPr="00DD4B48" w:rsidRDefault="00726AB2" w:rsidP="00726AB2">
      <w:pPr>
        <w:spacing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en-US"/>
        </w:rPr>
      </w:pPr>
      <w:r w:rsidRPr="00DD4B48">
        <w:rPr>
          <w:rFonts w:ascii="GHEA Grapalat" w:hAnsi="GHEA Grapalat" w:cs="Sylfaen"/>
          <w:b/>
          <w:bCs/>
          <w:sz w:val="24"/>
          <w:szCs w:val="24"/>
          <w:lang w:val="en-US"/>
        </w:rPr>
        <w:t>«</w:t>
      </w:r>
      <w:r w:rsidR="00412EA6" w:rsidRPr="00DD4B48">
        <w:rPr>
          <w:rFonts w:ascii="GHEA Grapalat" w:hAnsi="GHEA Grapalat" w:cs="Sylfaen"/>
          <w:b/>
          <w:bCs/>
          <w:sz w:val="24"/>
          <w:szCs w:val="24"/>
          <w:lang w:val="en-US"/>
        </w:rPr>
        <w:t xml:space="preserve">ՀԱՆՐԱՅԻՆ </w:t>
      </w:r>
      <w:r w:rsidRPr="00DD4B48">
        <w:rPr>
          <w:rFonts w:ascii="GHEA Grapalat" w:hAnsi="GHEA Grapalat" w:cs="Sylfaen"/>
          <w:b/>
          <w:bCs/>
          <w:sz w:val="24"/>
          <w:szCs w:val="24"/>
          <w:lang w:val="en-US"/>
        </w:rPr>
        <w:t>ԾԱՌԱՅՈՒԹՅԱՆ ՄԱՍԻՆ» ՕՐԵՆՔՈՒՄ</w:t>
      </w:r>
    </w:p>
    <w:p w:rsidR="00726AB2" w:rsidRPr="00DD4B48" w:rsidRDefault="009301EA" w:rsidP="00726AB2">
      <w:pPr>
        <w:spacing w:after="0" w:line="360" w:lineRule="auto"/>
        <w:jc w:val="center"/>
        <w:rPr>
          <w:rFonts w:ascii="GHEA Grapalat" w:hAnsi="GHEA Grapalat" w:cs="Sylfaen"/>
          <w:b/>
          <w:bCs/>
          <w:sz w:val="24"/>
          <w:szCs w:val="24"/>
          <w:lang w:val="en-US"/>
        </w:rPr>
      </w:pPr>
      <w:r w:rsidRPr="00DD4B48">
        <w:rPr>
          <w:rFonts w:ascii="GHEA Grapalat" w:hAnsi="GHEA Grapalat" w:cs="Sylfaen"/>
          <w:b/>
          <w:bCs/>
          <w:sz w:val="24"/>
          <w:szCs w:val="24"/>
          <w:lang w:val="hy-AM"/>
        </w:rPr>
        <w:t xml:space="preserve">ԼՐԱՑՈՒՄ </w:t>
      </w:r>
      <w:r w:rsidR="00726AB2" w:rsidRPr="00DD4B48">
        <w:rPr>
          <w:rFonts w:ascii="GHEA Grapalat" w:hAnsi="GHEA Grapalat" w:cs="Sylfaen"/>
          <w:b/>
          <w:bCs/>
          <w:sz w:val="24"/>
          <w:szCs w:val="24"/>
          <w:lang w:val="en-US"/>
        </w:rPr>
        <w:t>ԿԱՏԱՐԵԼՈՒ ՄԱՍԻՆ</w:t>
      </w:r>
    </w:p>
    <w:p w:rsidR="00726AB2" w:rsidRPr="00DD4B48" w:rsidRDefault="00726AB2" w:rsidP="00726AB2">
      <w:pPr>
        <w:spacing w:after="0" w:line="360" w:lineRule="auto"/>
        <w:ind w:firstLine="540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9301EA" w:rsidRPr="00DD4B48" w:rsidRDefault="00726AB2" w:rsidP="005D17DC">
      <w:pPr>
        <w:spacing w:after="0" w:line="360" w:lineRule="auto"/>
        <w:ind w:firstLine="720"/>
        <w:jc w:val="both"/>
        <w:rPr>
          <w:rFonts w:ascii="GHEA Grapalat" w:hAnsi="GHEA Grapalat" w:cs="Times New Roman"/>
          <w:bCs/>
          <w:sz w:val="24"/>
          <w:szCs w:val="24"/>
          <w:lang w:val="en-US"/>
        </w:rPr>
      </w:pPr>
      <w:r w:rsidRPr="00DD4B48">
        <w:rPr>
          <w:rFonts w:ascii="GHEA Grapalat" w:hAnsi="GHEA Grapalat" w:cs="Sylfaen"/>
          <w:b/>
          <w:bCs/>
          <w:sz w:val="24"/>
          <w:szCs w:val="24"/>
          <w:lang w:val="en-US"/>
        </w:rPr>
        <w:t>Հոդված</w:t>
      </w:r>
      <w:r w:rsidRPr="00DD4B48">
        <w:rPr>
          <w:rFonts w:ascii="GHEA Grapalat" w:hAnsi="GHEA Grapalat" w:cs="Times Armenian"/>
          <w:b/>
          <w:bCs/>
          <w:sz w:val="24"/>
          <w:szCs w:val="24"/>
          <w:lang w:val="en-US"/>
        </w:rPr>
        <w:t xml:space="preserve"> 1.</w:t>
      </w:r>
      <w:r w:rsidRPr="00DD4B48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DD4B48">
        <w:rPr>
          <w:rFonts w:ascii="GHEA Grapalat" w:hAnsi="GHEA Grapalat" w:cs="Sylfaen"/>
          <w:sz w:val="24"/>
          <w:szCs w:val="24"/>
          <w:lang w:val="en-US"/>
        </w:rPr>
        <w:t>«</w:t>
      </w:r>
      <w:r w:rsidR="00221825" w:rsidRPr="00DD4B48">
        <w:rPr>
          <w:rFonts w:ascii="GHEA Grapalat" w:hAnsi="GHEA Grapalat" w:cs="Sylfaen"/>
          <w:sz w:val="24"/>
          <w:szCs w:val="24"/>
          <w:lang w:val="en-US"/>
        </w:rPr>
        <w:t>Հանրային</w:t>
      </w:r>
      <w:r w:rsidRPr="00DD4B48">
        <w:rPr>
          <w:rFonts w:ascii="GHEA Grapalat" w:hAnsi="GHEA Grapalat" w:cs="Sylfaen"/>
          <w:sz w:val="24"/>
          <w:szCs w:val="24"/>
          <w:lang w:val="en-US"/>
        </w:rPr>
        <w:t xml:space="preserve"> ծառայության մասին»</w:t>
      </w:r>
      <w:r w:rsidRPr="00DD4B48">
        <w:rPr>
          <w:rFonts w:ascii="GHEA Grapalat" w:hAnsi="GHEA Grapalat" w:cs="Times Armenian"/>
          <w:sz w:val="24"/>
          <w:szCs w:val="24"/>
          <w:lang w:val="en-US"/>
        </w:rPr>
        <w:t xml:space="preserve"> 2018 թվականի մարտի</w:t>
      </w:r>
      <w:r w:rsidR="00221825" w:rsidRPr="00DD4B48">
        <w:rPr>
          <w:rFonts w:ascii="GHEA Grapalat" w:hAnsi="GHEA Grapalat" w:cs="Times Armenian"/>
          <w:sz w:val="24"/>
          <w:szCs w:val="24"/>
          <w:lang w:val="en-US"/>
        </w:rPr>
        <w:t xml:space="preserve"> </w:t>
      </w:r>
      <w:r w:rsidRPr="00DD4B48">
        <w:rPr>
          <w:rFonts w:ascii="GHEA Grapalat" w:hAnsi="GHEA Grapalat" w:cs="Times Armenian"/>
          <w:sz w:val="24"/>
          <w:szCs w:val="24"/>
          <w:lang w:val="en-US"/>
        </w:rPr>
        <w:t>23-ի ՀՕ-20</w:t>
      </w:r>
      <w:r w:rsidR="00221825" w:rsidRPr="00DD4B48">
        <w:rPr>
          <w:rFonts w:ascii="GHEA Grapalat" w:hAnsi="GHEA Grapalat" w:cs="Times Armenian"/>
          <w:sz w:val="24"/>
          <w:szCs w:val="24"/>
          <w:lang w:val="en-US"/>
        </w:rPr>
        <w:t>6</w:t>
      </w:r>
      <w:r w:rsidRPr="00DD4B48">
        <w:rPr>
          <w:rFonts w:ascii="GHEA Grapalat" w:hAnsi="GHEA Grapalat" w:cs="Times Armenian"/>
          <w:sz w:val="24"/>
          <w:szCs w:val="24"/>
          <w:lang w:val="en-US"/>
        </w:rPr>
        <w:t>-Ն օրենքի</w:t>
      </w:r>
      <w:r w:rsidR="009301EA" w:rsidRPr="00DD4B48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="009301EA" w:rsidRPr="00DD4B48">
        <w:rPr>
          <w:rFonts w:ascii="GHEA Grapalat" w:hAnsi="GHEA Grapalat" w:cs="Times Armenian"/>
          <w:bCs/>
          <w:sz w:val="24"/>
          <w:szCs w:val="24"/>
          <w:lang w:val="en-US"/>
        </w:rPr>
        <w:t>(</w:t>
      </w:r>
      <w:r w:rsidR="009301EA" w:rsidRPr="00DD4B48">
        <w:rPr>
          <w:rFonts w:ascii="GHEA Grapalat" w:hAnsi="GHEA Grapalat" w:cs="Times Armenian"/>
          <w:bCs/>
          <w:sz w:val="24"/>
          <w:szCs w:val="24"/>
          <w:lang w:val="hy-AM"/>
        </w:rPr>
        <w:t>այսուհետ՝ Օրենք</w:t>
      </w:r>
      <w:r w:rsidR="009301EA" w:rsidRPr="00DD4B48">
        <w:rPr>
          <w:rFonts w:ascii="GHEA Grapalat" w:hAnsi="GHEA Grapalat" w:cs="Times Armenian"/>
          <w:bCs/>
          <w:sz w:val="24"/>
          <w:szCs w:val="24"/>
          <w:lang w:val="en-US"/>
        </w:rPr>
        <w:t>)</w:t>
      </w:r>
      <w:r w:rsidRPr="00DD4B48">
        <w:rPr>
          <w:rFonts w:ascii="GHEA Grapalat" w:hAnsi="GHEA Grapalat" w:cs="Times Armenian"/>
          <w:sz w:val="24"/>
          <w:szCs w:val="24"/>
          <w:lang w:val="en-US"/>
        </w:rPr>
        <w:t xml:space="preserve"> </w:t>
      </w:r>
      <w:r w:rsidR="00221825" w:rsidRPr="00DD4B48">
        <w:rPr>
          <w:rFonts w:ascii="GHEA Grapalat" w:hAnsi="GHEA Grapalat" w:cs="Times Armenian"/>
          <w:bCs/>
          <w:sz w:val="24"/>
          <w:szCs w:val="24"/>
          <w:lang w:val="en-US"/>
        </w:rPr>
        <w:t>16.1.</w:t>
      </w:r>
      <w:r w:rsidR="009301EA" w:rsidRPr="00DD4B48">
        <w:rPr>
          <w:rFonts w:ascii="GHEA Grapalat" w:hAnsi="GHEA Grapalat" w:cs="Times Armenian"/>
          <w:bCs/>
          <w:sz w:val="24"/>
          <w:szCs w:val="24"/>
          <w:lang w:val="hy-AM"/>
        </w:rPr>
        <w:t xml:space="preserve"> հոդվածի</w:t>
      </w:r>
      <w:r w:rsidR="001B29C9" w:rsidRPr="00DD4B48">
        <w:rPr>
          <w:rFonts w:ascii="GHEA Grapalat" w:hAnsi="GHEA Grapalat" w:cs="Times New Roman"/>
          <w:bCs/>
          <w:sz w:val="24"/>
          <w:szCs w:val="24"/>
          <w:lang w:val="en-US"/>
        </w:rPr>
        <w:t>.</w:t>
      </w:r>
    </w:p>
    <w:p w:rsidR="00221825" w:rsidRPr="00DD4B48" w:rsidRDefault="0070164D" w:rsidP="005D17DC">
      <w:pPr>
        <w:spacing w:after="0" w:line="360" w:lineRule="auto"/>
        <w:ind w:firstLine="720"/>
        <w:jc w:val="both"/>
        <w:rPr>
          <w:rFonts w:ascii="GHEA Grapalat" w:hAnsi="GHEA Grapalat" w:cs="Times New Roman"/>
          <w:bCs/>
          <w:sz w:val="24"/>
          <w:szCs w:val="24"/>
          <w:lang w:val="en-US"/>
        </w:rPr>
      </w:pPr>
      <w:r>
        <w:rPr>
          <w:rFonts w:ascii="GHEA Grapalat" w:hAnsi="GHEA Grapalat" w:cs="Times New Roman"/>
          <w:bCs/>
          <w:sz w:val="24"/>
          <w:szCs w:val="24"/>
          <w:lang w:val="en-US"/>
        </w:rPr>
        <w:t>1</w:t>
      </w:r>
      <w:r w:rsidR="00221825" w:rsidRPr="00DD4B48">
        <w:rPr>
          <w:rFonts w:ascii="GHEA Grapalat" w:hAnsi="GHEA Grapalat" w:cs="Times New Roman"/>
          <w:bCs/>
          <w:sz w:val="24"/>
          <w:szCs w:val="24"/>
          <w:lang w:val="en-US"/>
        </w:rPr>
        <w:t>) լրացնել հետևյալ բովանդակությամբ նոր 2.1. մասով.</w:t>
      </w:r>
    </w:p>
    <w:p w:rsidR="00221825" w:rsidRPr="0073584D" w:rsidRDefault="00221825" w:rsidP="005D17DC">
      <w:pPr>
        <w:spacing w:after="0"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en-US"/>
        </w:rPr>
      </w:pPr>
      <w:r w:rsidRPr="0073584D">
        <w:rPr>
          <w:rFonts w:ascii="GHEA Grapalat" w:hAnsi="GHEA Grapalat" w:cs="Sylfaen"/>
          <w:sz w:val="24"/>
          <w:szCs w:val="24"/>
          <w:lang w:val="en-US"/>
        </w:rPr>
        <w:t>«2.1.</w:t>
      </w:r>
      <w:r w:rsidR="00A831F0" w:rsidRPr="0073584D">
        <w:rPr>
          <w:rFonts w:ascii="GHEA Grapalat" w:hAnsi="GHEA Grapalat" w:cs="Sylfaen"/>
          <w:sz w:val="24"/>
          <w:szCs w:val="24"/>
          <w:lang w:val="en-US"/>
        </w:rPr>
        <w:t xml:space="preserve"> «Պետական գաղտնիքի մասին» օրենքի 27-րդ հոդվածով նախատեսված</w:t>
      </w:r>
      <w:r w:rsidRPr="0073584D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73584D">
        <w:rPr>
          <w:rFonts w:ascii="GHEA Grapalat" w:hAnsi="GHEA Grapalat" w:cs="Sylfaen"/>
          <w:sz w:val="24"/>
          <w:szCs w:val="24"/>
          <w:lang w:val="en-US"/>
        </w:rPr>
        <w:t>հ</w:t>
      </w:r>
      <w:r w:rsidRPr="0073584D">
        <w:rPr>
          <w:rFonts w:ascii="GHEA Grapalat" w:hAnsi="GHEA Grapalat" w:cs="Sylfaen"/>
          <w:sz w:val="24"/>
          <w:szCs w:val="24"/>
          <w:lang w:val="en-US"/>
        </w:rPr>
        <w:t>անրային ծառայության պաշտոն զբաղեցնող անձ</w:t>
      </w:r>
      <w:r w:rsidR="00C45A87" w:rsidRPr="0073584D">
        <w:rPr>
          <w:rFonts w:ascii="GHEA Grapalat" w:hAnsi="GHEA Grapalat" w:cs="Sylfaen"/>
          <w:sz w:val="24"/>
          <w:szCs w:val="24"/>
          <w:lang w:val="en-US"/>
        </w:rPr>
        <w:t>ի`</w:t>
      </w:r>
      <w:r w:rsidRPr="0073584D">
        <w:rPr>
          <w:rFonts w:ascii="GHEA Grapalat" w:hAnsi="GHEA Grapalat" w:cs="Sylfaen"/>
          <w:sz w:val="24"/>
          <w:szCs w:val="24"/>
          <w:lang w:val="en-US"/>
        </w:rPr>
        <w:t xml:space="preserve"> պետական գաղտնիք պարու</w:t>
      </w:r>
      <w:r w:rsidR="0073584D">
        <w:rPr>
          <w:rFonts w:ascii="GHEA Grapalat" w:hAnsi="GHEA Grapalat" w:cs="Sylfaen"/>
          <w:sz w:val="24"/>
          <w:szCs w:val="24"/>
          <w:lang w:val="en-US"/>
        </w:rPr>
        <w:softHyphen/>
      </w:r>
      <w:r w:rsidRPr="0073584D">
        <w:rPr>
          <w:rFonts w:ascii="GHEA Grapalat" w:hAnsi="GHEA Grapalat" w:cs="Sylfaen"/>
          <w:sz w:val="24"/>
          <w:szCs w:val="24"/>
          <w:lang w:val="en-US"/>
        </w:rPr>
        <w:t>նակող տեղեկություններին առնչվելու թույլտվության</w:t>
      </w:r>
      <w:r w:rsidR="00A831F0" w:rsidRPr="0073584D">
        <w:rPr>
          <w:rFonts w:ascii="GHEA Grapalat" w:hAnsi="GHEA Grapalat" w:cs="Sylfaen"/>
          <w:sz w:val="24"/>
          <w:szCs w:val="24"/>
          <w:lang w:val="en-US"/>
        </w:rPr>
        <w:t xml:space="preserve"> ստանալու համար սահմանված ժամկետում չդիմելը</w:t>
      </w:r>
      <w:r w:rsidR="00814347" w:rsidRPr="0073584D">
        <w:rPr>
          <w:rFonts w:ascii="GHEA Grapalat" w:hAnsi="GHEA Grapalat" w:cs="Sylfaen"/>
          <w:sz w:val="24"/>
          <w:szCs w:val="24"/>
          <w:lang w:val="en-US"/>
        </w:rPr>
        <w:t xml:space="preserve"> կամ</w:t>
      </w:r>
      <w:r w:rsidR="00A831F0" w:rsidRPr="0073584D">
        <w:rPr>
          <w:rFonts w:ascii="GHEA Grapalat" w:hAnsi="GHEA Grapalat" w:cs="Sylfaen"/>
          <w:sz w:val="24"/>
          <w:szCs w:val="24"/>
          <w:lang w:val="en-US"/>
        </w:rPr>
        <w:t xml:space="preserve"> պետական գաղտնիք պարունակող տեղեկություն</w:t>
      </w:r>
      <w:r w:rsidR="00A831F0" w:rsidRPr="0073584D">
        <w:rPr>
          <w:rFonts w:ascii="GHEA Grapalat" w:hAnsi="GHEA Grapalat" w:cs="Sylfaen"/>
          <w:sz w:val="24"/>
          <w:szCs w:val="24"/>
          <w:lang w:val="en-US"/>
        </w:rPr>
        <w:softHyphen/>
        <w:t xml:space="preserve">ներին առնչվելու թույլտվություն չտրամադրելը կամ  թույլտվության </w:t>
      </w:r>
      <w:r w:rsidRPr="0073584D">
        <w:rPr>
          <w:rFonts w:ascii="GHEA Grapalat" w:hAnsi="GHEA Grapalat" w:cs="Sylfaen"/>
          <w:sz w:val="24"/>
          <w:szCs w:val="24"/>
          <w:lang w:val="en-US"/>
        </w:rPr>
        <w:t>դադարեց</w:t>
      </w:r>
      <w:r w:rsidR="00C45A87" w:rsidRPr="0073584D">
        <w:rPr>
          <w:rFonts w:ascii="GHEA Grapalat" w:hAnsi="GHEA Grapalat" w:cs="Sylfaen"/>
          <w:sz w:val="24"/>
          <w:szCs w:val="24"/>
          <w:lang w:val="en-US"/>
        </w:rPr>
        <w:t>ու</w:t>
      </w:r>
      <w:r w:rsidRPr="0073584D">
        <w:rPr>
          <w:rFonts w:ascii="GHEA Grapalat" w:hAnsi="GHEA Grapalat" w:cs="Sylfaen"/>
          <w:sz w:val="24"/>
          <w:szCs w:val="24"/>
          <w:lang w:val="en-US"/>
        </w:rPr>
        <w:t>մ</w:t>
      </w:r>
      <w:r w:rsidR="00C45A87" w:rsidRPr="0073584D">
        <w:rPr>
          <w:rFonts w:ascii="GHEA Grapalat" w:hAnsi="GHEA Grapalat" w:cs="Sylfaen"/>
          <w:sz w:val="24"/>
          <w:szCs w:val="24"/>
          <w:lang w:val="en-US"/>
        </w:rPr>
        <w:t>ը պաշտոնից ազատելու</w:t>
      </w:r>
      <w:r w:rsidR="0042633A" w:rsidRPr="0073584D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C45A87" w:rsidRPr="0073584D">
        <w:rPr>
          <w:rFonts w:ascii="GHEA Grapalat" w:hAnsi="GHEA Grapalat" w:cs="Sylfaen"/>
          <w:sz w:val="24"/>
          <w:szCs w:val="24"/>
          <w:lang w:val="en-US"/>
        </w:rPr>
        <w:t>կամ</w:t>
      </w:r>
      <w:r w:rsidR="0042633A" w:rsidRPr="0073584D">
        <w:rPr>
          <w:rFonts w:ascii="GHEA Grapalat" w:hAnsi="GHEA Grapalat" w:cs="Sylfaen"/>
          <w:sz w:val="24"/>
          <w:szCs w:val="24"/>
          <w:lang w:val="en-US"/>
        </w:rPr>
        <w:t xml:space="preserve"> </w:t>
      </w:r>
      <w:r w:rsidR="00C45A87" w:rsidRPr="0073584D">
        <w:rPr>
          <w:rFonts w:ascii="GHEA Grapalat" w:hAnsi="GHEA Grapalat" w:cs="Sylfaen"/>
          <w:sz w:val="24"/>
          <w:szCs w:val="24"/>
          <w:lang w:val="en-US"/>
        </w:rPr>
        <w:t>լիազորությունները դադարեցնելու (ծառայությունից ազա</w:t>
      </w:r>
      <w:r w:rsidR="0042633A" w:rsidRPr="0073584D">
        <w:rPr>
          <w:rFonts w:ascii="GHEA Grapalat" w:hAnsi="GHEA Grapalat" w:cs="Sylfaen"/>
          <w:sz w:val="24"/>
          <w:szCs w:val="24"/>
          <w:lang w:val="en-US"/>
        </w:rPr>
        <w:softHyphen/>
      </w:r>
      <w:r w:rsidR="00C45A87" w:rsidRPr="0073584D">
        <w:rPr>
          <w:rFonts w:ascii="GHEA Grapalat" w:hAnsi="GHEA Grapalat" w:cs="Sylfaen"/>
          <w:sz w:val="24"/>
          <w:szCs w:val="24"/>
          <w:lang w:val="en-US"/>
        </w:rPr>
        <w:t>տելու կամ ծառայությունը դադարեցնելու) հիմք է</w:t>
      </w:r>
      <w:r w:rsidRPr="0073584D">
        <w:rPr>
          <w:rFonts w:ascii="GHEA Grapalat" w:hAnsi="GHEA Grapalat" w:cs="Times New Roman"/>
          <w:bCs/>
          <w:sz w:val="24"/>
          <w:szCs w:val="24"/>
          <w:lang w:val="en-US"/>
        </w:rPr>
        <w:t>:»:</w:t>
      </w:r>
    </w:p>
    <w:p w:rsidR="006C0037" w:rsidRPr="00DD4B48" w:rsidRDefault="00726AB2" w:rsidP="005D17DC">
      <w:pPr>
        <w:spacing w:after="0" w:line="360" w:lineRule="auto"/>
        <w:ind w:firstLine="720"/>
        <w:jc w:val="both"/>
        <w:rPr>
          <w:rFonts w:ascii="GHEA Grapalat" w:eastAsia="GHEA Grapalat" w:hAnsi="GHEA Grapalat" w:cs="GHEA Grapalat"/>
          <w:sz w:val="24"/>
          <w:szCs w:val="24"/>
          <w:lang w:val="hy-AM"/>
        </w:rPr>
      </w:pPr>
      <w:r w:rsidRPr="00DD4B48">
        <w:rPr>
          <w:rFonts w:ascii="GHEA Grapalat" w:hAnsi="GHEA Grapalat" w:cs="Sylfaen"/>
          <w:b/>
          <w:bCs/>
          <w:sz w:val="24"/>
          <w:szCs w:val="24"/>
          <w:lang w:val="hy-AM"/>
        </w:rPr>
        <w:t>Հոդված</w:t>
      </w:r>
      <w:r w:rsidRPr="00DD4B48">
        <w:rPr>
          <w:rFonts w:ascii="GHEA Grapalat" w:hAnsi="GHEA Grapalat" w:cs="Times Armenian"/>
          <w:b/>
          <w:bCs/>
          <w:sz w:val="24"/>
          <w:szCs w:val="24"/>
          <w:lang w:val="hy-AM"/>
        </w:rPr>
        <w:t xml:space="preserve"> </w:t>
      </w:r>
      <w:r w:rsidR="00DD4B48">
        <w:rPr>
          <w:rFonts w:ascii="GHEA Grapalat" w:hAnsi="GHEA Grapalat"/>
          <w:b/>
          <w:bCs/>
          <w:sz w:val="24"/>
          <w:szCs w:val="24"/>
          <w:lang w:val="en-US"/>
        </w:rPr>
        <w:t>2</w:t>
      </w:r>
      <w:r w:rsidRPr="00DD4B48">
        <w:rPr>
          <w:rFonts w:ascii="GHEA Grapalat" w:hAnsi="GHEA Grapalat"/>
          <w:b/>
          <w:sz w:val="24"/>
          <w:szCs w:val="24"/>
          <w:lang w:val="hy-AM"/>
        </w:rPr>
        <w:t>.</w:t>
      </w:r>
      <w:r w:rsidRPr="00DD4B48">
        <w:rPr>
          <w:rFonts w:ascii="GHEA Grapalat" w:hAnsi="GHEA Grapalat"/>
          <w:sz w:val="24"/>
          <w:szCs w:val="24"/>
          <w:lang w:val="hy-AM"/>
        </w:rPr>
        <w:t xml:space="preserve"> </w:t>
      </w:r>
      <w:r w:rsidR="006C0037" w:rsidRPr="00DD4B48">
        <w:rPr>
          <w:rFonts w:ascii="GHEA Grapalat" w:hAnsi="GHEA Grapalat" w:cs="Times Armenian"/>
          <w:sz w:val="24"/>
          <w:szCs w:val="24"/>
          <w:lang w:val="hy-AM"/>
        </w:rPr>
        <w:t>Սույն</w:t>
      </w:r>
      <w:r w:rsidR="006C0037" w:rsidRPr="00DD4B48">
        <w:rPr>
          <w:rFonts w:ascii="GHEA Grapalat" w:hAnsi="GHEA Grapalat" w:cs="Times Armenian"/>
          <w:sz w:val="24"/>
          <w:szCs w:val="24"/>
          <w:lang w:val="fr-FR"/>
        </w:rPr>
        <w:t xml:space="preserve"> օրենքն </w:t>
      </w:r>
      <w:r w:rsidR="006C0037" w:rsidRPr="00DD4B48">
        <w:rPr>
          <w:rFonts w:ascii="GHEA Grapalat" w:hAnsi="GHEA Grapalat" w:cs="Times Armenian"/>
          <w:sz w:val="24"/>
          <w:szCs w:val="24"/>
          <w:lang w:val="hy-AM"/>
        </w:rPr>
        <w:t>ուժի</w:t>
      </w:r>
      <w:r w:rsidR="006C0037" w:rsidRPr="00DD4B4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0037" w:rsidRPr="00DD4B48">
        <w:rPr>
          <w:rFonts w:ascii="GHEA Grapalat" w:hAnsi="GHEA Grapalat" w:cs="Times Armenian"/>
          <w:sz w:val="24"/>
          <w:szCs w:val="24"/>
          <w:lang w:val="hy-AM"/>
        </w:rPr>
        <w:t>մեջ</w:t>
      </w:r>
      <w:r w:rsidR="006C0037" w:rsidRPr="00DD4B4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0037" w:rsidRPr="00DD4B48">
        <w:rPr>
          <w:rFonts w:ascii="GHEA Grapalat" w:hAnsi="GHEA Grapalat" w:cs="Times Armenian"/>
          <w:sz w:val="24"/>
          <w:szCs w:val="24"/>
          <w:lang w:val="hy-AM"/>
        </w:rPr>
        <w:t>է</w:t>
      </w:r>
      <w:r w:rsidR="006C0037" w:rsidRPr="00DD4B48">
        <w:rPr>
          <w:rFonts w:ascii="GHEA Grapalat" w:hAnsi="GHEA Grapalat" w:cs="Times Armenian"/>
          <w:sz w:val="24"/>
          <w:szCs w:val="24"/>
          <w:lang w:val="fr-FR"/>
        </w:rPr>
        <w:t xml:space="preserve"> </w:t>
      </w:r>
      <w:r w:rsidR="006C0037" w:rsidRPr="00DD4B48">
        <w:rPr>
          <w:rFonts w:ascii="GHEA Grapalat" w:hAnsi="GHEA Grapalat" w:cs="Times Armenian"/>
          <w:sz w:val="24"/>
          <w:szCs w:val="24"/>
          <w:lang w:val="hy-AM"/>
        </w:rPr>
        <w:t>մտնում</w:t>
      </w:r>
      <w:r w:rsidR="006C0037" w:rsidRPr="00DD4B48">
        <w:rPr>
          <w:rFonts w:ascii="GHEA Grapalat" w:hAnsi="GHEA Grapalat" w:cs="Times Armenian"/>
          <w:sz w:val="24"/>
          <w:szCs w:val="24"/>
          <w:lang w:val="fr-FR"/>
        </w:rPr>
        <w:t xml:space="preserve"> պաշտոնական հրապարակման օրվան հաջորդող տասներորդ օրը:</w:t>
      </w:r>
    </w:p>
    <w:p w:rsidR="003805F7" w:rsidRPr="00DD4B48" w:rsidRDefault="003805F7" w:rsidP="006C0037">
      <w:pPr>
        <w:spacing w:line="360" w:lineRule="auto"/>
        <w:ind w:firstLine="540"/>
        <w:jc w:val="both"/>
        <w:rPr>
          <w:rFonts w:ascii="GHEA Grapalat" w:hAnsi="GHEA Grapalat"/>
          <w:lang w:val="hy-AM"/>
        </w:rPr>
      </w:pPr>
    </w:p>
    <w:sectPr w:rsidR="003805F7" w:rsidRPr="00DD4B48" w:rsidSect="006C0037"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F2F60"/>
    <w:multiLevelType w:val="hybridMultilevel"/>
    <w:tmpl w:val="F6408A6E"/>
    <w:lvl w:ilvl="0" w:tplc="3B14CF2C">
      <w:start w:val="1"/>
      <w:numFmt w:val="decimal"/>
      <w:lvlText w:val="%1)"/>
      <w:lvlJc w:val="left"/>
      <w:pPr>
        <w:ind w:left="1070" w:hanging="360"/>
      </w:pPr>
      <w:rPr>
        <w:rFonts w:hint="default"/>
        <w:b/>
        <w:bCs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B716C"/>
    <w:rsid w:val="001B29C9"/>
    <w:rsid w:val="00221825"/>
    <w:rsid w:val="002F7C0E"/>
    <w:rsid w:val="003805F7"/>
    <w:rsid w:val="003A7EAF"/>
    <w:rsid w:val="00412EA6"/>
    <w:rsid w:val="00415690"/>
    <w:rsid w:val="0042633A"/>
    <w:rsid w:val="00430923"/>
    <w:rsid w:val="00481BED"/>
    <w:rsid w:val="004B716C"/>
    <w:rsid w:val="005163BE"/>
    <w:rsid w:val="005D17DC"/>
    <w:rsid w:val="006C0037"/>
    <w:rsid w:val="0070164D"/>
    <w:rsid w:val="00726AB2"/>
    <w:rsid w:val="0073584D"/>
    <w:rsid w:val="007A7E73"/>
    <w:rsid w:val="007E428F"/>
    <w:rsid w:val="00814347"/>
    <w:rsid w:val="00814500"/>
    <w:rsid w:val="00830E99"/>
    <w:rsid w:val="008D49B4"/>
    <w:rsid w:val="008E3E30"/>
    <w:rsid w:val="008F50ED"/>
    <w:rsid w:val="009301EA"/>
    <w:rsid w:val="0095014C"/>
    <w:rsid w:val="00975C28"/>
    <w:rsid w:val="009A2125"/>
    <w:rsid w:val="009B5FE3"/>
    <w:rsid w:val="00A52D2A"/>
    <w:rsid w:val="00A831F0"/>
    <w:rsid w:val="00B20816"/>
    <w:rsid w:val="00C45A87"/>
    <w:rsid w:val="00C821CA"/>
    <w:rsid w:val="00CA67F9"/>
    <w:rsid w:val="00CB03BA"/>
    <w:rsid w:val="00CF41D8"/>
    <w:rsid w:val="00D3312A"/>
    <w:rsid w:val="00DD4B48"/>
    <w:rsid w:val="00DD6614"/>
    <w:rsid w:val="00E8660F"/>
    <w:rsid w:val="00FD5E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6AB2"/>
    <w:pPr>
      <w:spacing w:after="200" w:line="276" w:lineRule="auto"/>
    </w:pPr>
    <w:rPr>
      <w:rFonts w:eastAsia="Batang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726AB2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26AB2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9301E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2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122</Words>
  <Characters>700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2022-05-06T12:24:00Z</cp:lastPrinted>
  <dcterms:created xsi:type="dcterms:W3CDTF">2021-12-14T10:23:00Z</dcterms:created>
  <dcterms:modified xsi:type="dcterms:W3CDTF">2022-06-15T08:08:00Z</dcterms:modified>
</cp:coreProperties>
</file>